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12" w:tblpY="185"/>
        <w:tblW w:w="103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355"/>
      </w:tblGrid>
      <w:tr w:rsidR="00A64698" w:rsidRPr="00056497" w:rsidTr="00056497">
        <w:trPr>
          <w:trHeight w:val="2277"/>
        </w:trPr>
        <w:tc>
          <w:tcPr>
            <w:tcW w:w="10355" w:type="dxa"/>
          </w:tcPr>
          <w:p w:rsidR="00A64698" w:rsidRPr="00056497" w:rsidRDefault="00A64698" w:rsidP="00E91DFE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6497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</w:p>
          <w:p w:rsidR="00A64698" w:rsidRPr="00056497" w:rsidRDefault="00A64698" w:rsidP="00E91DFE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6497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</w:p>
          <w:p w:rsidR="00A64698" w:rsidRPr="00056497" w:rsidRDefault="00A64698" w:rsidP="00E91DFE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6497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ОБРАЗОВАНИЯ</w:t>
            </w:r>
          </w:p>
          <w:p w:rsidR="00A64698" w:rsidRPr="00056497" w:rsidRDefault="00A64698" w:rsidP="00E91DFE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6497">
              <w:rPr>
                <w:rFonts w:ascii="Times New Roman" w:hAnsi="Times New Roman" w:cs="Times New Roman"/>
                <w:bCs/>
                <w:sz w:val="26"/>
                <w:szCs w:val="26"/>
              </w:rPr>
              <w:t>СВЕТЛЫЙ СЕЛЬСОВЕТ</w:t>
            </w:r>
            <w:r w:rsidRPr="0005649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САКМАРСКОГО РАЙОНА</w:t>
            </w:r>
          </w:p>
          <w:p w:rsidR="00A64698" w:rsidRPr="00056497" w:rsidRDefault="00A64698" w:rsidP="00E91DFE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6497">
              <w:rPr>
                <w:rFonts w:ascii="Times New Roman" w:hAnsi="Times New Roman" w:cs="Times New Roman"/>
                <w:bCs/>
                <w:sz w:val="26"/>
                <w:szCs w:val="26"/>
              </w:rPr>
              <w:t>ОРЕНБУРГСКОЙ ОБЛАСТИ</w:t>
            </w:r>
          </w:p>
          <w:p w:rsidR="00A64698" w:rsidRPr="00056497" w:rsidRDefault="00A64698" w:rsidP="00E91DFE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64698" w:rsidRPr="00056497" w:rsidRDefault="00A64698" w:rsidP="00E91DFE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6497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</w:p>
          <w:p w:rsidR="00A64698" w:rsidRPr="00056497" w:rsidRDefault="00A64698" w:rsidP="00E91DFE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64698" w:rsidRPr="00056497" w:rsidRDefault="00056497" w:rsidP="00E91DFE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64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21.06.2020 № </w:t>
            </w:r>
            <w:r w:rsidR="00A64698" w:rsidRPr="00056497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056497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A64698" w:rsidRPr="00056497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</w:p>
          <w:p w:rsidR="00A64698" w:rsidRPr="00056497" w:rsidRDefault="00A64698" w:rsidP="00E91DFE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6497">
              <w:rPr>
                <w:rFonts w:ascii="Times New Roman" w:hAnsi="Times New Roman" w:cs="Times New Roman"/>
                <w:bCs/>
                <w:sz w:val="26"/>
                <w:szCs w:val="26"/>
              </w:rPr>
              <w:t>п. Светлый</w:t>
            </w:r>
          </w:p>
          <w:p w:rsidR="00A64698" w:rsidRPr="00056497" w:rsidRDefault="00A64698" w:rsidP="00E91DFE">
            <w:pPr>
              <w:spacing w:after="0" w:line="240" w:lineRule="auto"/>
              <w:ind w:left="-75" w:right="688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4698" w:rsidRPr="00056497" w:rsidTr="00056497">
        <w:trPr>
          <w:trHeight w:val="283"/>
        </w:trPr>
        <w:tc>
          <w:tcPr>
            <w:tcW w:w="10355" w:type="dxa"/>
          </w:tcPr>
          <w:p w:rsidR="00A64698" w:rsidRPr="00056497" w:rsidRDefault="00A64698" w:rsidP="00E91D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056497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О внесении изменений в </w:t>
            </w:r>
            <w:r w:rsidR="004F4A7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</w:t>
            </w:r>
            <w:r w:rsidRPr="00056497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остановление</w:t>
            </w:r>
          </w:p>
          <w:p w:rsidR="004F4A79" w:rsidRDefault="004F4A79" w:rsidP="00E91D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администрации муниципального образования</w:t>
            </w:r>
          </w:p>
          <w:p w:rsidR="004F4A79" w:rsidRDefault="004F4A79" w:rsidP="00E91D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Светлый сельсовет Сакмарского района</w:t>
            </w:r>
          </w:p>
          <w:p w:rsidR="004F4A79" w:rsidRDefault="004F4A79" w:rsidP="00E91D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Оренбургской области </w:t>
            </w:r>
            <w:r w:rsidR="00A64698" w:rsidRPr="00056497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 01.04.2020 года № 26-п</w:t>
            </w:r>
          </w:p>
          <w:p w:rsidR="00A64698" w:rsidRPr="00056497" w:rsidRDefault="00A64698" w:rsidP="00E91DF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4698" w:rsidRPr="00056497" w:rsidRDefault="00A64698" w:rsidP="00A64698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698" w:rsidRPr="00056497" w:rsidRDefault="00A64698" w:rsidP="00056497">
      <w:pPr>
        <w:spacing w:after="15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изменением пункта 3 статьи 81 Бюджетного кодекса Российской Федерации, </w:t>
      </w:r>
      <w:r w:rsidR="00056497" w:rsidRPr="00056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Pr="00056497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муниципального образования Светлый сельсовет Сакмарского района </w:t>
      </w:r>
      <w:r w:rsidRPr="00056497"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Pr="00056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497" w:rsidRPr="000564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056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64698" w:rsidRPr="00056497" w:rsidRDefault="004F4A79" w:rsidP="00A64698">
      <w:pPr>
        <w:pStyle w:val="a3"/>
        <w:numPr>
          <w:ilvl w:val="0"/>
          <w:numId w:val="2"/>
        </w:numPr>
        <w:shd w:val="clear" w:color="auto" w:fill="FFFFFF"/>
        <w:spacing w:after="0" w:line="298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Внести изменения в постановление муниципального образования Светлый сельсовет Сакмарского района Оренбургской области от 01.04.2020 года № 26-п «Об утверждении Положения о порядке </w:t>
      </w:r>
      <w:proofErr w:type="gramStart"/>
      <w:r>
        <w:rPr>
          <w:rFonts w:ascii="Times New Roman" w:hAnsi="Times New Roman" w:cs="Times New Roman"/>
          <w:spacing w:val="2"/>
          <w:sz w:val="26"/>
          <w:szCs w:val="26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rFonts w:ascii="Times New Roman" w:hAnsi="Times New Roman" w:cs="Times New Roman"/>
          <w:spacing w:val="2"/>
          <w:sz w:val="26"/>
          <w:szCs w:val="26"/>
        </w:rPr>
        <w:t xml:space="preserve"> Светлый сельсовет Сакмарского района Оренбургской области», и</w:t>
      </w:r>
      <w:r w:rsidR="00A64698" w:rsidRPr="00056497">
        <w:rPr>
          <w:rFonts w:ascii="Times New Roman" w:hAnsi="Times New Roman" w:cs="Times New Roman"/>
          <w:spacing w:val="2"/>
          <w:sz w:val="26"/>
          <w:szCs w:val="26"/>
        </w:rPr>
        <w:t xml:space="preserve">зложить пункт 3.2. </w:t>
      </w:r>
      <w:r w:rsidR="00A64698" w:rsidRPr="00056497">
        <w:rPr>
          <w:rFonts w:ascii="Times New Roman" w:eastAsia="Calibri" w:hAnsi="Times New Roman" w:cs="Times New Roman"/>
          <w:sz w:val="28"/>
          <w:szCs w:val="28"/>
        </w:rPr>
        <w:t>Положени</w:t>
      </w:r>
      <w:bookmarkStart w:id="0" w:name="_GoBack"/>
      <w:bookmarkEnd w:id="0"/>
      <w:r w:rsidR="00A64698" w:rsidRPr="00056497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A64698" w:rsidRPr="0005649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 порядке расходования средств резервного фонда администрации </w:t>
      </w:r>
      <w:bookmarkStart w:id="1" w:name="_Hlk36581505"/>
      <w:r w:rsidR="00A64698" w:rsidRPr="00056497">
        <w:rPr>
          <w:rFonts w:ascii="Times New Roman" w:eastAsia="Calibri" w:hAnsi="Times New Roman" w:cs="Times New Roman"/>
          <w:spacing w:val="1"/>
          <w:sz w:val="28"/>
          <w:szCs w:val="28"/>
        </w:rPr>
        <w:t>муниципального образования Светлый сельсовет</w:t>
      </w:r>
      <w:r w:rsidR="00A64698" w:rsidRPr="00056497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Сакмарского района Оренбургской области</w:t>
      </w:r>
      <w:bookmarkEnd w:id="1"/>
      <w:r w:rsidR="00056497" w:rsidRPr="00056497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в новой редакции:</w:t>
      </w:r>
    </w:p>
    <w:p w:rsidR="00056497" w:rsidRPr="00056497" w:rsidRDefault="00056497" w:rsidP="00056497">
      <w:pPr>
        <w:shd w:val="clear" w:color="auto" w:fill="FFFFFF"/>
        <w:spacing w:after="0" w:line="298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497">
        <w:rPr>
          <w:rFonts w:ascii="Times New Roman" w:eastAsia="Calibri" w:hAnsi="Times New Roman" w:cs="Times New Roman"/>
          <w:sz w:val="28"/>
          <w:szCs w:val="28"/>
        </w:rPr>
        <w:t xml:space="preserve">- 3.2. </w:t>
      </w:r>
      <w:r w:rsidRPr="00056497">
        <w:rPr>
          <w:rFonts w:ascii="Times New Roman" w:hAnsi="Times New Roman" w:cs="Times New Roman"/>
          <w:sz w:val="28"/>
          <w:szCs w:val="28"/>
        </w:rPr>
        <w:t>Размер резервного фонда устанавливается решением Совета депутатов  муниципального образования Светлый сельсовет Сакмарского района Оренбургской области</w:t>
      </w:r>
      <w:r w:rsidR="00B2588A">
        <w:rPr>
          <w:rFonts w:ascii="Times New Roman" w:hAnsi="Times New Roman" w:cs="Times New Roman"/>
          <w:sz w:val="28"/>
          <w:szCs w:val="28"/>
        </w:rPr>
        <w:t>,</w:t>
      </w:r>
      <w:r w:rsidRPr="0005649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="00B2588A">
        <w:rPr>
          <w:rFonts w:ascii="Times New Roman" w:hAnsi="Times New Roman" w:cs="Times New Roman"/>
          <w:sz w:val="28"/>
          <w:szCs w:val="28"/>
        </w:rPr>
        <w:t>.</w:t>
      </w:r>
    </w:p>
    <w:p w:rsidR="00A64698" w:rsidRPr="00056497" w:rsidRDefault="00056497" w:rsidP="00A646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4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4698" w:rsidRPr="00056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56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64698" w:rsidRPr="000564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Настоящее постановл</w:t>
      </w:r>
      <w:r w:rsidRPr="000564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ение вступает в силу со дня его </w:t>
      </w:r>
      <w:r w:rsidR="00A64698" w:rsidRPr="000564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обнародования </w:t>
      </w:r>
      <w:r w:rsidR="00A64698" w:rsidRPr="00056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порядке. </w:t>
      </w:r>
    </w:p>
    <w:p w:rsidR="00A64698" w:rsidRPr="00056497" w:rsidRDefault="00056497" w:rsidP="00A646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4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64698" w:rsidRPr="00056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56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64698" w:rsidRPr="00056497">
        <w:rPr>
          <w:rFonts w:ascii="Times New Roman" w:hAnsi="Times New Roman" w:cs="Times New Roman"/>
          <w:spacing w:val="4"/>
          <w:sz w:val="26"/>
          <w:szCs w:val="26"/>
        </w:rPr>
        <w:t xml:space="preserve">Контроль за исполнением настоящего постановления оставляю за </w:t>
      </w:r>
      <w:r w:rsidR="00A64698" w:rsidRPr="00056497">
        <w:rPr>
          <w:rFonts w:ascii="Times New Roman" w:hAnsi="Times New Roman" w:cs="Times New Roman"/>
          <w:spacing w:val="-2"/>
          <w:sz w:val="26"/>
          <w:szCs w:val="26"/>
        </w:rPr>
        <w:t>собой.</w:t>
      </w:r>
    </w:p>
    <w:p w:rsidR="00056497" w:rsidRPr="00056497" w:rsidRDefault="00A64698" w:rsidP="00A64698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4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6497" w:rsidRPr="00056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56497" w:rsidRPr="00056497" w:rsidRDefault="00056497" w:rsidP="00A64698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698" w:rsidRPr="00056497" w:rsidRDefault="00A64698" w:rsidP="00A64698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4698" w:rsidRPr="00056497" w:rsidRDefault="00A64698" w:rsidP="00056497">
      <w:pPr>
        <w:shd w:val="clear" w:color="auto" w:fill="FFFFFF"/>
        <w:tabs>
          <w:tab w:val="left" w:pos="6970"/>
        </w:tabs>
        <w:spacing w:after="0"/>
        <w:rPr>
          <w:rFonts w:ascii="Times New Roman" w:hAnsi="Times New Roman" w:cs="Times New Roman"/>
          <w:spacing w:val="1"/>
          <w:sz w:val="26"/>
          <w:szCs w:val="26"/>
        </w:rPr>
      </w:pPr>
      <w:r w:rsidRPr="00056497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  <w:r w:rsidRPr="00056497">
        <w:rPr>
          <w:rFonts w:ascii="Times New Roman" w:hAnsi="Times New Roman" w:cs="Times New Roman"/>
          <w:spacing w:val="1"/>
          <w:sz w:val="26"/>
          <w:szCs w:val="26"/>
        </w:rPr>
        <w:t xml:space="preserve">образования </w:t>
      </w:r>
    </w:p>
    <w:p w:rsidR="00993113" w:rsidRDefault="00A64698" w:rsidP="00993113">
      <w:pPr>
        <w:shd w:val="clear" w:color="auto" w:fill="FFFFFF"/>
        <w:tabs>
          <w:tab w:val="left" w:pos="5714"/>
        </w:tabs>
        <w:spacing w:after="0"/>
        <w:rPr>
          <w:rFonts w:ascii="Times New Roman" w:hAnsi="Times New Roman" w:cs="Times New Roman"/>
          <w:spacing w:val="1"/>
          <w:sz w:val="26"/>
          <w:szCs w:val="26"/>
        </w:rPr>
      </w:pPr>
      <w:r w:rsidRPr="00056497">
        <w:rPr>
          <w:rFonts w:ascii="Times New Roman" w:hAnsi="Times New Roman" w:cs="Times New Roman"/>
          <w:spacing w:val="1"/>
          <w:sz w:val="26"/>
          <w:szCs w:val="26"/>
        </w:rPr>
        <w:t xml:space="preserve">Светлый сельсовет                                                           </w:t>
      </w:r>
      <w:r w:rsidR="00056497" w:rsidRPr="00056497">
        <w:rPr>
          <w:rFonts w:ascii="Times New Roman" w:hAnsi="Times New Roman" w:cs="Times New Roman"/>
          <w:spacing w:val="1"/>
          <w:sz w:val="26"/>
          <w:szCs w:val="26"/>
        </w:rPr>
        <w:t xml:space="preserve">         </w:t>
      </w:r>
      <w:r w:rsidRPr="00056497">
        <w:rPr>
          <w:rFonts w:ascii="Times New Roman" w:hAnsi="Times New Roman" w:cs="Times New Roman"/>
          <w:spacing w:val="1"/>
          <w:sz w:val="26"/>
          <w:szCs w:val="26"/>
        </w:rPr>
        <w:t xml:space="preserve">  Н.И. Бочкарев</w:t>
      </w:r>
    </w:p>
    <w:p w:rsidR="00C80B66" w:rsidRPr="00056497" w:rsidRDefault="00A64698" w:rsidP="00993113">
      <w:pPr>
        <w:shd w:val="clear" w:color="auto" w:fill="FFFFFF"/>
        <w:tabs>
          <w:tab w:val="left" w:pos="5714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056497">
        <w:rPr>
          <w:rFonts w:ascii="Times New Roman" w:eastAsia="Times New Roman" w:hAnsi="Times New Roman" w:cs="Times New Roman"/>
          <w:lang w:eastAsia="ru-RU"/>
        </w:rPr>
        <w:t>лано: в дело, прокуратуру</w:t>
      </w:r>
      <w:r w:rsidR="00056497" w:rsidRPr="00056497">
        <w:rPr>
          <w:rFonts w:ascii="Times New Roman" w:eastAsia="Times New Roman" w:hAnsi="Times New Roman" w:cs="Times New Roman"/>
          <w:lang w:eastAsia="ru-RU"/>
        </w:rPr>
        <w:t>, финансовый отдел</w:t>
      </w:r>
    </w:p>
    <w:sectPr w:rsidR="00C80B66" w:rsidRPr="00056497" w:rsidSect="00C8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7C5"/>
    <w:multiLevelType w:val="multilevel"/>
    <w:tmpl w:val="6B2046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1CF531B"/>
    <w:multiLevelType w:val="hybridMultilevel"/>
    <w:tmpl w:val="0E72A964"/>
    <w:lvl w:ilvl="0" w:tplc="0CE0453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7A37E7"/>
    <w:multiLevelType w:val="hybridMultilevel"/>
    <w:tmpl w:val="9A925CC4"/>
    <w:lvl w:ilvl="0" w:tplc="2340C4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698"/>
    <w:rsid w:val="00056497"/>
    <w:rsid w:val="00061AF1"/>
    <w:rsid w:val="004F4A79"/>
    <w:rsid w:val="005B146B"/>
    <w:rsid w:val="00897A71"/>
    <w:rsid w:val="00993113"/>
    <w:rsid w:val="00A64698"/>
    <w:rsid w:val="00B2588A"/>
    <w:rsid w:val="00BB5A4D"/>
    <w:rsid w:val="00C8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3</cp:revision>
  <cp:lastPrinted>2023-06-21T10:05:00Z</cp:lastPrinted>
  <dcterms:created xsi:type="dcterms:W3CDTF">2023-06-21T10:05:00Z</dcterms:created>
  <dcterms:modified xsi:type="dcterms:W3CDTF">2023-07-14T09:00:00Z</dcterms:modified>
</cp:coreProperties>
</file>